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D9" w:rsidRPr="009A12DD" w:rsidRDefault="00F67FD9">
      <w:pPr>
        <w:rPr>
          <w:b/>
        </w:rPr>
      </w:pPr>
      <w:r w:rsidRPr="009A12DD">
        <w:rPr>
          <w:b/>
        </w:rPr>
        <w:t xml:space="preserve">PL Master 2026 – </w:t>
      </w:r>
      <w:proofErr w:type="spellStart"/>
      <w:r w:rsidRPr="009A12DD">
        <w:rPr>
          <w:b/>
        </w:rPr>
        <w:t>Evidencija</w:t>
      </w:r>
      <w:proofErr w:type="spellEnd"/>
      <w:r w:rsidRPr="009A12DD">
        <w:rPr>
          <w:b/>
        </w:rPr>
        <w:t xml:space="preserve"> </w:t>
      </w:r>
      <w:proofErr w:type="spellStart"/>
      <w:r w:rsidRPr="009A12DD">
        <w:rPr>
          <w:b/>
        </w:rPr>
        <w:t>aktivnosti</w:t>
      </w:r>
      <w:proofErr w:type="spellEnd"/>
    </w:p>
    <w:tbl>
      <w:tblPr>
        <w:tblW w:w="11160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420"/>
        <w:gridCol w:w="2703"/>
        <w:gridCol w:w="1260"/>
        <w:gridCol w:w="1890"/>
        <w:gridCol w:w="1625"/>
      </w:tblGrid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</w:tcPr>
          <w:p w:rsidR="00F67FD9" w:rsidRPr="00D40DA7" w:rsidRDefault="00D40DA7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40DA7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</w:tc>
        <w:tc>
          <w:tcPr>
            <w:tcW w:w="2420" w:type="dxa"/>
            <w:shd w:val="clear" w:color="000000" w:fill="F5F5F5"/>
            <w:noWrap/>
            <w:vAlign w:val="bottom"/>
          </w:tcPr>
          <w:p w:rsidR="00F67FD9" w:rsidRPr="00D40DA7" w:rsidRDefault="00D40DA7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D40DA7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Individualni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sedmični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zadaci</w:t>
            </w:r>
            <w:proofErr w:type="spellEnd"/>
          </w:p>
        </w:tc>
        <w:tc>
          <w:tcPr>
            <w:tcW w:w="1260" w:type="dxa"/>
            <w:shd w:val="clear" w:color="000000" w:fill="F5F5F5"/>
          </w:tcPr>
          <w:p w:rsidR="00F67FD9" w:rsidRPr="00D40DA7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(min 30, max 60)</w:t>
            </w:r>
          </w:p>
        </w:tc>
        <w:tc>
          <w:tcPr>
            <w:tcW w:w="1890" w:type="dxa"/>
            <w:shd w:val="clear" w:color="000000" w:fill="F5F5F5"/>
          </w:tcPr>
          <w:p w:rsidR="00F67FD9" w:rsidRPr="00D40DA7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Grupni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zadatak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prezentacija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na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kraju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semestra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max 40)</w:t>
            </w:r>
          </w:p>
        </w:tc>
        <w:tc>
          <w:tcPr>
            <w:tcW w:w="1625" w:type="dxa"/>
            <w:shd w:val="clear" w:color="000000" w:fill="F5F5F5"/>
          </w:tcPr>
          <w:p w:rsidR="00F67FD9" w:rsidRPr="00D40DA7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Ukupno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(max 100)</w:t>
            </w: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Papović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Bojana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Žugić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Teodora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Brajović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4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Raičković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Kaća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5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Popović Milica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6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Aligrudić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Marija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8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Popović Marija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9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Terzić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Sara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10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Martinović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Mervana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11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Bošković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Andrijana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12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Begović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Ajla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13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Pupović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14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Čavić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Ivona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518AF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15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Krulanović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Danijela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16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Tomić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Marijana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17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Borozan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20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 xml:space="preserve">Škrijelj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Samil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21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Bigović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Nikola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22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Davidović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Jovana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23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Živković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24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Kuhinja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Adelisa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25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Ivanović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29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Šćepanović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Vesna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30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31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Bajić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Sandra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32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Dragović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Anastasija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34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Šofranac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35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Gagović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Marina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36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Odža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Marija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37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Milošević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Ana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38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Marinović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Đorđije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39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Milanović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40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Kavarić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Jelena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7 / 2024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Burić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Vasilisa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36 / 2024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Krkotić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Simona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6 / 2023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Raičević Jovan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518AF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bookmarkStart w:id="0" w:name="_GoBack"/>
            <w:bookmarkEnd w:id="0"/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67FD9" w:rsidRDefault="00F67FD9"/>
    <w:sectPr w:rsidR="00F67FD9" w:rsidSect="009A1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3A"/>
    <w:rsid w:val="002D1A3A"/>
    <w:rsid w:val="00405BA3"/>
    <w:rsid w:val="009A12DD"/>
    <w:rsid w:val="00C428B0"/>
    <w:rsid w:val="00D40DA7"/>
    <w:rsid w:val="00F518AF"/>
    <w:rsid w:val="00F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7C341-450E-4EA8-A25C-7B62963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2026-02-18T13:58:00Z</dcterms:created>
  <dcterms:modified xsi:type="dcterms:W3CDTF">2026-02-19T17:49:00Z</dcterms:modified>
</cp:coreProperties>
</file>